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3 do Zapytania ofertowego nr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01/E12894/2020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OŚWIADCZENIE O PRZEKAZANIU PRAW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 WYNIKÓW ZREALIZOWANYCH PRAC NA RZECZ ZAMAWIAJĄCEGO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imieniu Oferenta …………………………………………………………………………………. wyrażam zgodę na przekazanie Zamawiającemu pełnych praw majątkowych do wyników badań przemysłowych i prac rozwojowych zrealizowanych w ramach współpracy będącej przedmiotem Zapytania ofertowego nr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…………………………………..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r.</w:t>
        <w:tab/>
        <w:tab/>
        <w:tab/>
        <w:tab/>
        <w:t xml:space="preserve">………….………………………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złożenia oświadczenia</w:t>
        <w:tab/>
        <w:tab/>
        <w:tab/>
        <w:tab/>
        <w:tab/>
        <w:t xml:space="preserve">Podpis Oferenta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/>
      <w:pgMar w:bottom="1417" w:top="993" w:left="1417" w:right="14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ial Black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widowControl w:val="0"/>
      <w:spacing w:after="120" w:before="240" w:line="240" w:lineRule="auto"/>
      <w:jc w:val="center"/>
      <w:rPr>
        <w:rFonts w:ascii="Calibri" w:cs="Calibri" w:eastAsia="Calibri" w:hAnsi="Calibri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z w:val="28"/>
        <w:szCs w:val="28"/>
      </w:rPr>
      <w:drawing>
        <wp:inline distB="0" distT="0" distL="0" distR="0">
          <wp:extent cx="5758815" cy="342673"/>
          <wp:effectExtent b="0" l="0" r="0" t="0"/>
          <wp:docPr descr="cid:image008.png@01D398F3.BB1CAD50" id="1" name="image1.png"/>
          <a:graphic>
            <a:graphicData uri="http://schemas.openxmlformats.org/drawingml/2006/picture">
              <pic:pic>
                <pic:nvPicPr>
                  <pic:cNvPr descr="cid:image008.png@01D398F3.BB1CAD5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342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9" Type="http://schemas.openxmlformats.org/officeDocument/2006/relationships/font" Target="fonts/ArialBlack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